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61" w:type="dxa"/>
        <w:jc w:val="left"/>
        <w:tblInd w:w="57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427"/>
        <w:gridCol w:w="1030"/>
        <w:gridCol w:w="1220"/>
        <w:gridCol w:w="1220"/>
        <w:gridCol w:w="1220"/>
        <w:gridCol w:w="1220"/>
        <w:gridCol w:w="1223"/>
      </w:tblGrid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BODY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Hovorčovice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52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Motorlet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16:6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Sparta dívky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Ďáblice B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Ďáblice 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Admira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22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Bohnice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:2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Čelákovice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8:30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exact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  <w:br/>
        <w:t>SŽ SKUPINA A</w:t>
      </w:r>
    </w:p>
    <w:tbl>
      <w:tblPr>
        <w:tblW w:w="8790" w:type="dxa"/>
        <w:jc w:val="left"/>
        <w:tblInd w:w="83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470"/>
        <w:gridCol w:w="1215"/>
        <w:gridCol w:w="1215"/>
        <w:gridCol w:w="1230"/>
        <w:gridCol w:w="1215"/>
        <w:gridCol w:w="1215"/>
        <w:gridCol w:w="1230"/>
      </w:tblGrid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BODY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Meteor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46:3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Zeleneč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15:5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Nymburk 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19:11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Admira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17:19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Háje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4:7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Ďáblice 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6:21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Kbely/Satalice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3:32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Bohnice 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2:26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</w:tbl>
    <w:p>
      <w:pPr>
        <w:pStyle w:val="Normal"/>
        <w:rPr/>
      </w:pPr>
      <w:r>
        <w:rPr/>
        <w:br/>
        <w:t>SŽ SKUPINA B</w:t>
      </w:r>
    </w:p>
    <w:tbl>
      <w:tblPr>
        <w:tblW w:w="8880" w:type="dxa"/>
        <w:jc w:val="left"/>
        <w:tblInd w:w="57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56"/>
        <w:gridCol w:w="1218"/>
        <w:gridCol w:w="1217"/>
        <w:gridCol w:w="1220"/>
        <w:gridCol w:w="1218"/>
        <w:gridCol w:w="1217"/>
        <w:gridCol w:w="1233"/>
      </w:tblGrid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BODY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Nymburk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33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Sparta dívky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7:0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Ďáblice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11:5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Bohnice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9:8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Libiš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Dolní Chabry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Všeradice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0:12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rPr/>
      </w:pPr>
      <w:r>
        <w:rPr/>
        <w:t>DOROST</w:t>
      </w:r>
    </w:p>
    <w:tbl>
      <w:tblPr>
        <w:tblW w:w="8880" w:type="dxa"/>
        <w:jc w:val="left"/>
        <w:tblInd w:w="57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56"/>
        <w:gridCol w:w="1218"/>
        <w:gridCol w:w="1217"/>
        <w:gridCol w:w="1220"/>
        <w:gridCol w:w="1218"/>
        <w:gridCol w:w="1217"/>
        <w:gridCol w:w="1233"/>
      </w:tblGrid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BODY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Libiš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12:1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Tuchoraz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8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Ďáblice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Viktoria Žižkov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5:0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Běchovice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Velvary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Klíčany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9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200"/>
      <w:rPr/>
    </w:pPr>
    <w:r>
      <w:rPr/>
      <w:t>MLADŠÍ ŽÁCI</w:t>
      <w:b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b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Zhlavazpat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LibreOffice/6.3.0.4$Windows_X86_64 LibreOffice_project/057fc023c990d676a43019934386b85b21a9ee99</Application>
  <Pages>1</Pages>
  <Words>266</Words>
  <Characters>717</Characters>
  <CharactersWithSpaces>737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2019-12-10T09:32:00Z</dcterms:created>
  <dc:creator>Uživatel systému Windows</dc:creator>
  <dc:description/>
  <dc:language>cs-CZ</dc:language>
  <cp:lastModifiedBy/>
  <dcterms:modified xsi:type="dcterms:W3CDTF">2020-01-30T22:01:40Z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